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EXCELENTÍSSIMO(A) SENHOR(A) DOUTOR(A) JUIZ(A) DE DIREITO DA ___ VARA CRIMINAL DA COMARCA DE ____________________</w:t>
      </w:r>
    </w:p>
    <w:p/>
    <w:p/>
    <w:p>
      <w:pPr>
        <w:jc w:val="center"/>
      </w:pPr>
      <w:r>
        <w:rPr>
          <w:b w:val="0"/>
          <w:sz w:val="22"/>
        </w:rPr>
        <w:t>FULANO DE TAL, brasileiro, estado civil, profissão, portador do RG nº ____________ e CPF nº ____________, residente e domiciliado à ________________________________, por seu advogado infra-assinado (instrumento de mandato anexo), vem, respeitosamente, à presença de Vossa Excelência, com fundamento nos artigos 316 e seguintes do Código de Processo Penal, requerer a</w:t>
      </w:r>
    </w:p>
    <w:p/>
    <w:p>
      <w:pPr>
        <w:jc w:val="center"/>
      </w:pPr>
      <w:r>
        <w:rPr>
          <w:b/>
          <w:sz w:val="24"/>
        </w:rPr>
        <w:t>REVOGAÇÃO DA PRISÃO PREVENTIVA</w:t>
      </w:r>
    </w:p>
    <w:p/>
    <w:p/>
    <w:p>
      <w:r>
        <w:rPr>
          <w:b/>
          <w:sz w:val="22"/>
        </w:rPr>
        <w:t>I – DOS FATOS</w:t>
      </w:r>
    </w:p>
    <w:p/>
    <w:p>
      <w:r>
        <w:rPr>
          <w:b w:val="0"/>
          <w:sz w:val="22"/>
        </w:rPr>
        <w:t>O requerente foi preso preventivamente nos autos do processo nº ____________, sob a acusação de suposta prática do crime previsto no artigo _____ do Código Penal, conforme decisão de prisão emitida em ___/___/_____.</w:t>
      </w:r>
    </w:p>
    <w:p>
      <w:r>
        <w:rPr>
          <w:b w:val="0"/>
          <w:sz w:val="22"/>
        </w:rPr>
        <w:t>Desde então, encontra-se recolhido no estabelecimento prisional ____________________, situação que tem causado sérios prejuízos à sua integridade física, moral e social, bem como à sua família.</w:t>
      </w:r>
    </w:p>
    <w:p>
      <w:r>
        <w:rPr>
          <w:b w:val="0"/>
          <w:sz w:val="22"/>
        </w:rPr>
        <w:t>É imprescindível destacar que, desde a prisão, não houve modificação na situação fática que justifique a manutenção da medida cautelar extrema.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2"/>
        </w:rPr>
        <w:t>A prisão preventiva, conforme disposto no artigo 312 do Código de Processo Penal, deve ser mantida apenas quando presentes os requisitos legais, quais sejam a garantia da ordem pública, da ordem econômica, conveniência da instrução criminal ou para assegurar a aplicação da lei penal.</w:t>
      </w:r>
    </w:p>
    <w:p>
      <w:r>
        <w:rPr>
          <w:b w:val="0"/>
          <w:sz w:val="22"/>
        </w:rPr>
        <w:t>No presente caso, tais requisitos não se encontram presentes, uma vez que o requerente não representa risco à ordem pública, encontra-se colaborando com as investigações e resida fixa e trabalho lícito comprovados.</w:t>
      </w:r>
    </w:p>
    <w:p>
      <w:r>
        <w:rPr>
          <w:b w:val="0"/>
          <w:sz w:val="22"/>
        </w:rPr>
        <w:t>Ademais, a jurisprudência do Supremo Tribunal Federal e do Superior Tribunal de Justiça orienta que a prisão preventiva deve ser excepcional e não pode perdurar sem fundamentação concreta e atualizada.</w:t>
      </w:r>
    </w:p>
    <w:p/>
    <w:p>
      <w:r>
        <w:rPr>
          <w:b/>
          <w:sz w:val="22"/>
        </w:rPr>
        <w:t>III – DA AUSÊNCIA DOS REQUISITOS PARA A PRISÃO PREVENTIVA</w:t>
      </w:r>
    </w:p>
    <w:p/>
    <w:p>
      <w:r>
        <w:rPr>
          <w:b w:val="0"/>
          <w:sz w:val="22"/>
        </w:rPr>
        <w:t>1. Ausência de risco à ordem pública e à instrução criminal;</w:t>
      </w:r>
    </w:p>
    <w:p>
      <w:r>
        <w:rPr>
          <w:b w:val="0"/>
          <w:sz w:val="22"/>
        </w:rPr>
        <w:t>2. Residência fixa e trabalho lícito comprovados;</w:t>
      </w:r>
    </w:p>
    <w:p>
      <w:r>
        <w:rPr>
          <w:b w:val="0"/>
          <w:sz w:val="22"/>
        </w:rPr>
        <w:t>3. Colaboração com as autoridades durante a investigação;</w:t>
      </w:r>
    </w:p>
    <w:p>
      <w:r>
        <w:rPr>
          <w:b w:val="0"/>
          <w:sz w:val="22"/>
        </w:rPr>
        <w:t>4. Medidas cautelares diversas da prisão suficientes para garantir a aplicação da lei penal, conforme artigo 319 do CPP.</w:t>
      </w:r>
    </w:p>
    <w:p/>
    <w:p>
      <w:r>
        <w:rPr>
          <w:b/>
          <w:sz w:val="22"/>
        </w:rPr>
        <w:t>IV – DOS PEDIDOS</w:t>
      </w:r>
    </w:p>
    <w:p/>
    <w:p>
      <w:r>
        <w:rPr>
          <w:b w:val="0"/>
          <w:sz w:val="22"/>
        </w:rPr>
        <w:t>Ante o exposto, requer-se:</w:t>
      </w:r>
    </w:p>
    <w:p>
      <w:r>
        <w:rPr>
          <w:b w:val="0"/>
          <w:sz w:val="22"/>
        </w:rPr>
        <w:t>a) A revogação imediata da prisão preventiva do requerente, com sua consequente liberdade provisória;</w:t>
      </w:r>
    </w:p>
    <w:p>
      <w:r>
        <w:rPr>
          <w:b w:val="0"/>
          <w:sz w:val="22"/>
        </w:rPr>
        <w:t>b) Caso Vossa Excelência entenda necessário, a aplicação de medidas cautelares diversas da prisão, nos termos do artigo 319 do Código de Processo Penal;</w:t>
      </w:r>
    </w:p>
    <w:p>
      <w:r>
        <w:rPr>
          <w:b w:val="0"/>
          <w:sz w:val="22"/>
        </w:rPr>
        <w:t>c) A intimação do Ministério Público para manifestar-se sobre o presente pedido;</w:t>
      </w:r>
    </w:p>
    <w:p>
      <w:r>
        <w:rPr>
          <w:b w:val="0"/>
          <w:sz w:val="22"/>
        </w:rPr>
        <w:t>d) A juntada do presente aos autos do processo nº ____________.</w:t>
      </w:r>
    </w:p>
    <w:p/>
    <w:p>
      <w:r>
        <w:rPr>
          <w:b/>
          <w:sz w:val="22"/>
        </w:rPr>
        <w:t>V – DOS DOCUMENTOS QUE INSTRUEM A PETIÇÃO</w:t>
      </w:r>
    </w:p>
    <w:p/>
    <w:p>
      <w:r>
        <w:rPr>
          <w:b w:val="0"/>
          <w:sz w:val="22"/>
        </w:rPr>
        <w:t>1. Procuração ad judicia;</w:t>
      </w:r>
    </w:p>
    <w:p>
      <w:r>
        <w:rPr>
          <w:b w:val="0"/>
          <w:sz w:val="22"/>
        </w:rPr>
        <w:t>2. Cópia da decisão que decretou a prisão preventiva;</w:t>
      </w:r>
    </w:p>
    <w:p>
      <w:r>
        <w:rPr>
          <w:b w:val="0"/>
          <w:sz w:val="22"/>
        </w:rPr>
        <w:t>3. Comprovante de residência;</w:t>
      </w:r>
    </w:p>
    <w:p>
      <w:r>
        <w:rPr>
          <w:b w:val="0"/>
          <w:sz w:val="22"/>
        </w:rPr>
        <w:t>4. Documentos pessoais;</w:t>
      </w:r>
    </w:p>
    <w:p>
      <w:r>
        <w:rPr>
          <w:b w:val="0"/>
          <w:sz w:val="22"/>
        </w:rPr>
        <w:t>5. Comprovante de vínculo empregatício (se houver);</w:t>
      </w:r>
    </w:p>
    <w:p>
      <w:r>
        <w:rPr>
          <w:b w:val="0"/>
          <w:sz w:val="22"/>
        </w:rPr>
        <w:t>6. Outros documentos que comprovem a ausência dos requisitos para a prisão preventiva.</w:t>
      </w:r>
    </w:p>
    <w:p/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/>
    <w:p>
      <w:r>
        <w:rPr>
          <w:b w:val="0"/>
          <w:sz w:val="22"/>
        </w:rPr>
        <w:t>Local, 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OAB/________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https://documentos-juris.com/revogacao-de-prisao/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revogacao-de-prisa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