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DEFESA PRÉVIA DE MULTA</w:t>
      </w:r>
    </w:p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EXCELENTÍSSIMO(A) SENHOR(A) PRESIDENTE DA SUPERINTENDÊNCIA REGIONAL DO TRABALHO E EMPREGO</w:t>
      </w:r>
    </w:p>
    <w:p/>
    <w:p>
      <w:r>
        <w:rPr>
          <w:b w:val="0"/>
          <w:sz w:val="20"/>
        </w:rPr>
        <w:t>Ref.: Processo Administrativo nº ____________________________</w:t>
      </w:r>
    </w:p>
    <w:p/>
    <w:p>
      <w:r>
        <w:rPr>
          <w:b w:val="0"/>
          <w:sz w:val="20"/>
        </w:rPr>
        <w:t>EMPREGADOR: 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Requerente, na qualidade de empregador, foi autuado em razão de suposta infração administrativa decorrente da fiscalização realizada por este órgão, conforme Auto de Infração nº _______________________, emitido em __/__/____.</w:t>
      </w:r>
    </w:p>
    <w:p/>
    <w:p>
      <w:r>
        <w:rPr>
          <w:b w:val="0"/>
          <w:sz w:val="20"/>
        </w:rPr>
        <w:t>A autuação impugna a conduta que, entretanto, não ocorreu, ou ocorreu de forma diversa daquela descrita, motivo pelo qual se apresenta a presente defesa prévia para demonstrar a improcedência total da multa aplicada.</w:t>
      </w:r>
    </w:p>
    <w:p/>
    <w:p>
      <w:r>
        <w:rPr>
          <w:b/>
          <w:sz w:val="22"/>
        </w:rPr>
        <w:t>II – DA PRELIMINAR</w:t>
      </w:r>
    </w:p>
    <w:p/>
    <w:p>
      <w:r>
        <w:rPr>
          <w:b w:val="0"/>
          <w:sz w:val="20"/>
        </w:rPr>
        <w:t>Caso Vossa Senhoria entenda pela necessidade, requer-se a juntada dos documentos ora apresentados e a produção de todas as provas admitidas em direito, especialmente a prova documental suplementar e testemunhal.</w:t>
      </w:r>
    </w:p>
    <w:p/>
    <w:p>
      <w:r>
        <w:rPr>
          <w:b/>
          <w:sz w:val="22"/>
        </w:rPr>
        <w:t>III – DO MÉRITO</w:t>
      </w:r>
    </w:p>
    <w:p/>
    <w:p>
      <w:r>
        <w:rPr>
          <w:b w:val="0"/>
          <w:sz w:val="20"/>
        </w:rPr>
        <w:t>1. Da inexistência da infração</w:t>
      </w:r>
    </w:p>
    <w:p/>
    <w:p>
      <w:r>
        <w:rPr>
          <w:b/>
          <w:sz w:val="20"/>
        </w:rPr>
        <w:t>Conforme demonstram os documentos anexos, não houve a prática da infração descrita no Auto de Infração, uma vez que: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2. Da observância das normas legais e regulamentares</w:t>
      </w:r>
    </w:p>
    <w:p/>
    <w:p>
      <w:r>
        <w:rPr>
          <w:b/>
          <w:sz w:val="20"/>
        </w:rPr>
        <w:t>O empregador observou rigorosamente as disposições legais e regulamentares aplicáveis, conforme evidenciado pela seguinte fundamentação e documentos comprobatórios: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3. Da boa-fé e da ausência de dolo ou culpa</w:t>
      </w:r>
    </w:p>
    <w:p/>
    <w:p>
      <w:r>
        <w:rPr>
          <w:b w:val="0"/>
          <w:sz w:val="20"/>
        </w:rPr>
        <w:t>O Requerente sempre pautou suas ações na boa-fé, não havendo qualquer intenção dolosa ou culpa que justifique a imposição da multa administrativa.</w:t>
      </w:r>
    </w:p>
    <w:p/>
    <w:p>
      <w:r>
        <w:rPr>
          <w:b/>
          <w:sz w:val="22"/>
        </w:rPr>
        <w:t>IV – DOS DOCUMENTOS ANEXADOS</w:t>
      </w:r>
    </w:p>
    <w:p/>
    <w:p>
      <w:r>
        <w:rPr>
          <w:b/>
          <w:sz w:val="20"/>
        </w:rPr>
        <w:t>Juntam-se à presente defesa os seguintes documentos:</w:t>
      </w:r>
    </w:p>
    <w:p/>
    <w:p>
      <w:r>
        <w:rPr>
          <w:b/>
          <w:sz w:val="20"/>
        </w:rPr>
        <w:t>- Cópia do Auto de Infração;</w:t>
      </w:r>
    </w:p>
    <w:p>
      <w:r>
        <w:rPr>
          <w:b/>
          <w:sz w:val="20"/>
        </w:rPr>
        <w:t>- Comprovantes e registros pertinentes que demonstram a regularidade;</w:t>
      </w:r>
    </w:p>
    <w:p>
      <w:r>
        <w:rPr>
          <w:b/>
          <w:sz w:val="20"/>
        </w:rPr>
        <w:t>- Outros documentos que comprovam as alegações supra mencionadas.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 a Vossa Senhoria:</w:t>
      </w:r>
    </w:p>
    <w:p/>
    <w:p>
      <w:r>
        <w:rPr>
          <w:b/>
          <w:sz w:val="20"/>
        </w:rPr>
        <w:t>1. Que seja recebida e processada a presente defesa prévia;</w:t>
      </w:r>
    </w:p>
    <w:p>
      <w:r>
        <w:rPr>
          <w:b/>
          <w:sz w:val="20"/>
        </w:rPr>
        <w:t>2. Que seja deferida a anulação do Auto de Infração nº _______________________;</w:t>
      </w:r>
    </w:p>
    <w:p>
      <w:r>
        <w:rPr>
          <w:b/>
          <w:sz w:val="20"/>
        </w:rPr>
        <w:t>3. Que seja afastada a aplicação da multa administrativa imposta, reconhecendo-se a inexistência de infração;</w:t>
      </w:r>
    </w:p>
    <w:p>
      <w:r>
        <w:rPr>
          <w:b/>
          <w:sz w:val="20"/>
        </w:rPr>
        <w:t>4. Caso não seja esse o entendimento, que sejam consideradas as atenuantes previstas na legislação aplicável para fins de redução do valor da multa;</w:t>
      </w:r>
    </w:p>
    <w:p>
      <w:r>
        <w:rPr>
          <w:b/>
          <w:sz w:val="20"/>
        </w:rPr>
        <w:t>5. A juntada dos documentos ora apresentados;</w:t>
      </w:r>
    </w:p>
    <w:p>
      <w:r>
        <w:rPr>
          <w:b w:val="0"/>
          <w:sz w:val="20"/>
        </w:rPr>
        <w:t>6. A concessão de prazo para eventual manifestação ou complementação, se necessário.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Responsável Legal / Representante</w:t>
      </w:r>
    </w:p>
    <w:p>
      <w:r>
        <w:rPr>
          <w:b w:val="0"/>
          <w:sz w:val="20"/>
        </w:rPr>
        <w:t>CPF: ________________________________</w:t>
      </w:r>
    </w:p>
    <w:p>
      <w:r>
        <w:rPr>
          <w:b w:val="0"/>
          <w:sz w:val="20"/>
        </w:rPr>
        <w:t>Cargo/Função: 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https://documentos-juris.com/defesa-previa-de-multa/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defesa-previa-de-mult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